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A0A0A"/>
          <w:spacing w:val="0"/>
          <w:sz w:val="24"/>
          <w:szCs w:val="24"/>
          <w:lang w:eastAsia="sk-SK"/>
        </w:rPr>
        <w:t xml:space="preserve">SEVEN Language School, STN s.r.o. so sídlom Garbiarska 16, 040 01 Košice - mestská časť Staré Mesto , IČO: </w:t>
      </w:r>
      <w:r>
        <w:rPr>
          <w:rFonts w:eastAsia="Times New Roman" w:cs="Times New Roman" w:ascii="Times New Roman" w:hAnsi="Times New Roman"/>
          <w:b w:val="false"/>
          <w:bCs w:val="false"/>
          <w:i/>
          <w:iCs/>
          <w:caps w:val="false"/>
          <w:smallCaps w:val="false"/>
          <w:color w:val="0A0A0A"/>
          <w:spacing w:val="0"/>
          <w:sz w:val="24"/>
          <w:szCs w:val="24"/>
          <w:shd w:fill="FFFFFF" w:val="clear"/>
          <w:lang w:eastAsia="sk-SK"/>
        </w:rPr>
        <w:br/>
        <w:t>50341049  spoločnosť </w:t>
      </w:r>
      <w:r>
        <w:rPr>
          <w:rFonts w:eastAsia="Times New Roman" w:cs="Times New Roman" w:ascii="Times New Roman" w:hAnsi="Times New Roman"/>
          <w:b w:val="false"/>
          <w:bCs w:val="false"/>
          <w:i/>
          <w:iCs/>
          <w:caps w:val="false"/>
          <w:smallCaps w:val="false"/>
          <w:color w:val="0A0A0A"/>
          <w:spacing w:val="0"/>
          <w:sz w:val="24"/>
          <w:szCs w:val="24"/>
          <w:lang w:eastAsia="sk-SK"/>
        </w:rPr>
        <w:t>zapísaná v Obchodnom registri Okr. súdu Košice I,</w:t>
      </w:r>
    </w:p>
    <w:p>
      <w:pPr>
        <w:pStyle w:val="Normal"/>
        <w:jc w:val="both"/>
        <w:textAlignment w:val="baseline"/>
        <w:rPr>
          <w:rFonts w:ascii="Times New Roman" w:hAnsi="Times New Roman" w:cs="Times New Roman"/>
          <w:sz w:val="24"/>
          <w:szCs w:val="24"/>
        </w:rPr>
      </w:pPr>
      <w:r>
        <w:rPr>
          <w:rFonts w:eastAsia="Times New Roman" w:cs="Times New Roman" w:ascii="Times New Roman" w:hAnsi="Times New Roman"/>
          <w:b w:val="false"/>
          <w:bCs w:val="false"/>
          <w:i/>
          <w:caps w:val="false"/>
          <w:smallCaps w:val="false"/>
          <w:color w:val="0A0A0A"/>
          <w:spacing w:val="0"/>
          <w:sz w:val="24"/>
          <w:szCs w:val="24"/>
          <w:lang w:eastAsia="sk-SK"/>
        </w:rPr>
        <w:t>Oddiel: Sro, vložka č. 39204/V</w:t>
      </w:r>
      <w:r>
        <w:rPr>
          <w:rFonts w:eastAsia="Times New Roman" w:cs="Times New Roman" w:ascii="Times New Roman" w:hAnsi="Times New Roman"/>
          <w:b w:val="false"/>
          <w:bCs w:val="false"/>
          <w:i/>
          <w:sz w:val="24"/>
          <w:szCs w:val="24"/>
          <w:lang w:eastAsia="sk-SK"/>
        </w:rPr>
        <w:t xml:space="preserve">, </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3" wp14:anchorId="5151A044">
                <wp:simplePos x="0" y="0"/>
                <wp:positionH relativeFrom="column">
                  <wp:posOffset>5434330</wp:posOffset>
                </wp:positionH>
                <wp:positionV relativeFrom="paragraph">
                  <wp:posOffset>654685</wp:posOffset>
                </wp:positionV>
                <wp:extent cx="229235" cy="191135"/>
                <wp:effectExtent l="0" t="0" r="19050" b="19050"/>
                <wp:wrapNone/>
                <wp:docPr id="1" name="Obdĺžnik 4"/>
                <a:graphic xmlns:a="http://schemas.openxmlformats.org/drawingml/2006/main">
                  <a:graphicData uri="http://schemas.microsoft.com/office/word/2010/wordprocessingShape">
                    <wps:wsp>
                      <wps:cNvSpPr/>
                      <wps:spPr>
                        <a:xfrm>
                          <a:off x="0" y="0"/>
                          <a:ext cx="228600" cy="19044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7.95pt;height:14.95pt" wp14:anchorId="5151A044">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2" wp14:anchorId="6B69A0CC">
                <wp:simplePos x="0" y="0"/>
                <wp:positionH relativeFrom="column">
                  <wp:posOffset>5434330</wp:posOffset>
                </wp:positionH>
                <wp:positionV relativeFrom="paragraph">
                  <wp:posOffset>692785</wp:posOffset>
                </wp:positionV>
                <wp:extent cx="229235" cy="191135"/>
                <wp:effectExtent l="0" t="0" r="19050" b="19050"/>
                <wp:wrapNone/>
                <wp:docPr id="2" name="Obdĺžnik 5"/>
                <a:graphic xmlns:a="http://schemas.openxmlformats.org/drawingml/2006/main">
                  <a:graphicData uri="http://schemas.microsoft.com/office/word/2010/wordprocessingShape">
                    <wps:wsp>
                      <wps:cNvSpPr/>
                      <wps:spPr>
                        <a:xfrm>
                          <a:off x="0" y="0"/>
                          <a:ext cx="228600" cy="19044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7.95pt;height:14.95pt" wp14:anchorId="6B69A0CC">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stlačením tlačidla „odoslať“ podáva žiadosť o výmaz osobných údajov u prevádzkovateľa.</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jc w:val="left"/>
    </w:pPr>
    <w:rPr>
      <w:rFonts w:ascii="Calibri" w:hAnsi="Calibri" w:eastAsia="Calibri" w:cs="" w:asciiTheme="minorHAnsi" w:cstheme="minorBidi" w:eastAsiaTheme="minorHAnsi" w:hAnsiTheme="minorHAnsi"/>
      <w:color w:val="auto"/>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jc w:val="left"/>
    </w:pPr>
    <w:rPr>
      <w:rFonts w:ascii="Times New Roman" w:hAnsi="Times New Roman" w:cs="Times New Roman" w:eastAsia="Calibri"/>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LibreOffice/5.2.6.2$Windows_x86 LibreOffice_project/a3100ed2409ebf1c212f5048fbe377c281438fdc</Application>
  <Pages>2</Pages>
  <Words>488</Words>
  <Characters>2919</Characters>
  <CharactersWithSpaces>3387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2018-07-11T12:45:00Z</dcterms:created>
  <dc:creator>Viki</dc:creator>
  <dc:description/>
  <dc:language>sk-SK</dc:language>
  <cp:lastModifiedBy/>
  <dcterms:modified xsi:type="dcterms:W3CDTF">2018-09-04T15:49:01Z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